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07E61CD9" w:rsidR="0070582C" w:rsidRPr="00CD6550" w:rsidRDefault="00564849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022F8EF6" wp14:editId="2A6D1212">
            <wp:simplePos x="0" y="0"/>
            <wp:positionH relativeFrom="margin">
              <wp:align>right</wp:align>
            </wp:positionH>
            <wp:positionV relativeFrom="paragraph">
              <wp:posOffset>-697291</wp:posOffset>
            </wp:positionV>
            <wp:extent cx="1999615" cy="1213485"/>
            <wp:effectExtent l="0" t="0" r="635" b="5715"/>
            <wp:wrapNone/>
            <wp:docPr id="1606045079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3E853B60" w:rsidR="00C9759F" w:rsidRDefault="00512665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772C87EB">
            <wp:simplePos x="0" y="0"/>
            <wp:positionH relativeFrom="column">
              <wp:posOffset>-813395</wp:posOffset>
            </wp:positionH>
            <wp:positionV relativeFrom="paragraph">
              <wp:posOffset>2823541</wp:posOffset>
            </wp:positionV>
            <wp:extent cx="7792085" cy="49176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2085" cy="49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055E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1843ABF1">
                <wp:simplePos x="0" y="0"/>
                <wp:positionH relativeFrom="column">
                  <wp:posOffset>-128270</wp:posOffset>
                </wp:positionH>
                <wp:positionV relativeFrom="paragraph">
                  <wp:posOffset>234315</wp:posOffset>
                </wp:positionV>
                <wp:extent cx="4391025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91025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23AE80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5FEA5591" w14:textId="77777777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A654B0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3BE17930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3F2F449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A928A29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2CB011D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0F6948B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EAD7EA0" w14:textId="77777777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7133C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00DF89B5" w14:textId="77777777" w:rsidR="00232EAE" w:rsidRPr="006718C4" w:rsidRDefault="007133C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Action éducative auprès du poupon et du trottineur</w:t>
                            </w:r>
                          </w:p>
                          <w:p w14:paraId="52A90889" w14:textId="77777777" w:rsidR="00C572F6" w:rsidRDefault="00C572F6" w:rsidP="00232EAE"/>
                          <w:p w14:paraId="3854FE14" w14:textId="77777777" w:rsidR="006E1DCB" w:rsidRDefault="006E1DCB" w:rsidP="00232EAE"/>
                          <w:p w14:paraId="39B944ED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13960F78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7EDC1A20" w14:textId="77777777" w:rsidR="00232EAE" w:rsidRPr="006E1DCB" w:rsidRDefault="00232EAE" w:rsidP="00A654B0">
                            <w:pPr>
                              <w:pStyle w:val="Titre2"/>
                              <w:spacing w:before="0" w:after="24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5CE32BEB" w14:textId="77777777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1218BE99" w14:textId="77777777" w:rsidR="00A654B0" w:rsidRDefault="00813DA3" w:rsidP="00A654B0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Plaidoyer pour le </w:t>
                            </w:r>
                          </w:p>
                          <w:p w14:paraId="5A54C075" w14:textId="77777777" w:rsidR="00232EAE" w:rsidRPr="006E1DCB" w:rsidRDefault="00813DA3" w:rsidP="00A654B0">
                            <w:pPr>
                              <w:pStyle w:val="Titre2"/>
                              <w:spacing w:before="0" w:after="0" w:line="240" w:lineRule="auto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jeu extérieur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00683049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.1pt;margin-top:18.45pt;width:345.75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" filled="f" stroked="f">
                <v:textbox>
                  <w:txbxContent>
                    <w:p w14:paraId="5C23AE80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5FEA5591" w14:textId="77777777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A654B0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3BE17930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3F2F449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A928A29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2CB011D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0F6948B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EAD7EA0" w14:textId="77777777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7133C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00DF89B5" w14:textId="77777777" w:rsidR="00232EAE" w:rsidRPr="006718C4" w:rsidRDefault="007133C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Action éducative auprès du poupon et du trottineur</w:t>
                      </w:r>
                    </w:p>
                    <w:p w14:paraId="52A90889" w14:textId="77777777" w:rsidR="00C572F6" w:rsidRDefault="00C572F6" w:rsidP="00232EAE"/>
                    <w:p w14:paraId="3854FE14" w14:textId="77777777" w:rsidR="006E1DCB" w:rsidRDefault="006E1DCB" w:rsidP="00232EAE"/>
                    <w:p w14:paraId="39B944ED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13960F78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7EDC1A20" w14:textId="77777777" w:rsidR="00232EAE" w:rsidRPr="006E1DCB" w:rsidRDefault="00232EAE" w:rsidP="00A654B0">
                      <w:pPr>
                        <w:pStyle w:val="Titre2"/>
                        <w:spacing w:before="0" w:after="24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5CE32BEB" w14:textId="77777777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1218BE99" w14:textId="77777777" w:rsidR="00A654B0" w:rsidRDefault="00813DA3" w:rsidP="00A654B0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Plaidoyer pour le </w:t>
                      </w:r>
                    </w:p>
                    <w:p w14:paraId="5A54C075" w14:textId="77777777" w:rsidR="00232EAE" w:rsidRPr="006E1DCB" w:rsidRDefault="00813DA3" w:rsidP="00A654B0">
                      <w:pPr>
                        <w:pStyle w:val="Titre2"/>
                        <w:spacing w:before="0" w:after="0" w:line="240" w:lineRule="auto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jeu extérieur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00683049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5806996B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1E83E34A" w:rsidR="00553CE0" w:rsidRDefault="00291E5B" w:rsidP="00D23BF5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291E5B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</w:t>
      </w:r>
      <w:r w:rsidR="00A303D6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Pr="00291E5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amener à réfléchir à l’importance du jeu extérieur pour les poupons et à développer votre capacité à présenter des arguments clairs sur la manière dont un aménagement bien pensé soutient la motricité, la découverte et le développement global.</w:t>
      </w:r>
    </w:p>
    <w:p w14:paraId="414F9F7A" w14:textId="59B2344E" w:rsidR="00EB3504" w:rsidRPr="00F7728A" w:rsidRDefault="00E5330E" w:rsidP="00D23BF5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55D9C7F2" w14:textId="0FAB46D1" w:rsidR="00291E5B" w:rsidRDefault="00291E5B" w:rsidP="00D23BF5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291E5B">
        <w:rPr>
          <w:rFonts w:ascii="Century Gothic" w:eastAsiaTheme="minorHAnsi" w:hAnsi="Century Gothic" w:cstheme="minorBidi"/>
          <w:color w:val="auto"/>
          <w:sz w:val="24"/>
          <w:szCs w:val="24"/>
        </w:rPr>
        <w:t>Rédigez et présentez un plaidoyer mettant en valeur l’importance du jeu extérieur pour les poupons en expliquant comment un aménagement réfléchi favorise la motricité, la découverte et le développement global.</w:t>
      </w:r>
      <w:r w:rsidR="00642B97" w:rsidRPr="00642B97">
        <w:rPr>
          <w:rFonts w:ascii="Century Gothic" w:eastAsiaTheme="minorHAnsi" w:hAnsi="Century Gothic" w:cstheme="minorBidi"/>
          <w:color w:val="auto"/>
          <w:sz w:val="24"/>
          <w:szCs w:val="24"/>
        </w:rPr>
        <w:t> </w:t>
      </w:r>
    </w:p>
    <w:p w14:paraId="21F74C15" w14:textId="6B7CE5D6" w:rsidR="00F2353C" w:rsidRPr="00CD6550" w:rsidRDefault="00F2353C" w:rsidP="00D23BF5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D23BF5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310D94F8" w14:textId="38C886F5" w:rsidR="00AD3DF4" w:rsidRDefault="00AD3DF4" w:rsidP="00D23BF5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 w:rsidRPr="00AD3DF4">
        <w:rPr>
          <w:rFonts w:ascii="Century Gothic" w:hAnsi="Century Gothic"/>
          <w:sz w:val="24"/>
          <w:szCs w:val="24"/>
        </w:rPr>
        <w:t>Identifiez des arguments et des exemples concrets sur l’importance du jeu extérieur pour les poupons en vous appuyant sur vos connaissances</w:t>
      </w:r>
      <w:r w:rsidR="00466D7F">
        <w:rPr>
          <w:rFonts w:ascii="Century Gothic" w:hAnsi="Century Gothic"/>
          <w:sz w:val="24"/>
          <w:szCs w:val="24"/>
        </w:rPr>
        <w:t xml:space="preserve"> et sur le contenu vu en classe.</w:t>
      </w:r>
    </w:p>
    <w:p w14:paraId="70E22581" w14:textId="195A1CBF" w:rsidR="00F51440" w:rsidRPr="00F51440" w:rsidRDefault="00F51440" w:rsidP="00D23BF5">
      <w:pPr>
        <w:spacing w:before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13BAE23F" w14:textId="77777777" w:rsidR="00C27DA0" w:rsidRDefault="00AD3DF4" w:rsidP="00D23BF5">
      <w:pPr>
        <w:spacing w:before="120" w:line="360" w:lineRule="auto"/>
        <w:jc w:val="both"/>
      </w:pPr>
      <w:r w:rsidRPr="00AD3DF4">
        <w:rPr>
          <w:rFonts w:ascii="Century Gothic" w:hAnsi="Century Gothic"/>
          <w:sz w:val="24"/>
          <w:szCs w:val="24"/>
        </w:rPr>
        <w:t>Organisez vos idées pour construire un plaidoyer clair et convaincant. Vous pouvez choisir le format que vous souhaitez : texte, diapositive, affiche ou autre.</w:t>
      </w:r>
      <w:r w:rsidR="00C27DA0" w:rsidRPr="00C27DA0">
        <w:t xml:space="preserve"> </w:t>
      </w:r>
    </w:p>
    <w:p w14:paraId="53FB9A73" w14:textId="51351752" w:rsidR="00C27DA0" w:rsidRPr="00C27DA0" w:rsidRDefault="00C27DA0" w:rsidP="00D23BF5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3</w:t>
      </w:r>
    </w:p>
    <w:p w14:paraId="1754719C" w14:textId="1B649730" w:rsidR="00642B97" w:rsidRDefault="00032E66" w:rsidP="00D23BF5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 w:rsidRPr="00032E66">
        <w:rPr>
          <w:rFonts w:ascii="Century Gothic" w:hAnsi="Century Gothic"/>
          <w:sz w:val="24"/>
          <w:szCs w:val="24"/>
        </w:rPr>
        <w:t>Présentez votre plaidoyer à vos pairs et expliquez comment vos arguments démontrent l’importance qu’un aménagement réfléchi de l’espace extérieur a pour soutenir la motricité, la découverte et le développement global du bébé.</w:t>
      </w:r>
    </w:p>
    <w:sectPr w:rsidR="00642B97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409754" w14:textId="77777777" w:rsidR="00DD4443" w:rsidRDefault="00DD4443" w:rsidP="0070582C">
      <w:pPr>
        <w:spacing w:after="0" w:line="240" w:lineRule="auto"/>
      </w:pPr>
      <w:r>
        <w:separator/>
      </w:r>
    </w:p>
  </w:endnote>
  <w:endnote w:type="continuationSeparator" w:id="0">
    <w:p w14:paraId="50865DA2" w14:textId="77777777" w:rsidR="00DD4443" w:rsidRDefault="00DD4443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FE0E7A" w14:textId="77777777" w:rsidR="00512665" w:rsidRPr="00512665" w:rsidRDefault="00512665" w:rsidP="00512665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512665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512665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512665">
      <w:rPr>
        <w:rFonts w:ascii="Aptos" w:eastAsia="Aptos" w:hAnsi="Aptos" w:cs="Arial"/>
        <w:sz w:val="18"/>
        <w:szCs w:val="18"/>
      </w:rPr>
      <w:t xml:space="preserve"> </w:t>
    </w:r>
  </w:p>
  <w:p w14:paraId="23282EE7" w14:textId="77777777" w:rsidR="00D23BF5" w:rsidRDefault="00D23BF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517147" w14:textId="77777777" w:rsidR="00DD4443" w:rsidRDefault="00DD4443" w:rsidP="0070582C">
      <w:pPr>
        <w:spacing w:after="0" w:line="240" w:lineRule="auto"/>
      </w:pPr>
      <w:r>
        <w:separator/>
      </w:r>
    </w:p>
  </w:footnote>
  <w:footnote w:type="continuationSeparator" w:id="0">
    <w:p w14:paraId="27C37DC6" w14:textId="77777777" w:rsidR="00DD4443" w:rsidRDefault="00DD4443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1"/>
  </w:num>
  <w:num w:numId="5" w16cid:durableId="1983458588">
    <w:abstractNumId w:val="3"/>
  </w:num>
  <w:num w:numId="6" w16cid:durableId="777408216">
    <w:abstractNumId w:val="17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2"/>
  </w:num>
  <w:num w:numId="10" w16cid:durableId="370108147">
    <w:abstractNumId w:val="19"/>
  </w:num>
  <w:num w:numId="11" w16cid:durableId="1926449511">
    <w:abstractNumId w:val="13"/>
  </w:num>
  <w:num w:numId="12" w16cid:durableId="668866970">
    <w:abstractNumId w:val="15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6"/>
  </w:num>
  <w:num w:numId="17" w16cid:durableId="613288444">
    <w:abstractNumId w:val="0"/>
  </w:num>
  <w:num w:numId="18" w16cid:durableId="487214568">
    <w:abstractNumId w:val="18"/>
  </w:num>
  <w:num w:numId="19" w16cid:durableId="1993678578">
    <w:abstractNumId w:val="2"/>
  </w:num>
  <w:num w:numId="20" w16cid:durableId="584189764">
    <w:abstractNumId w:val="20"/>
  </w:num>
  <w:num w:numId="21" w16cid:durableId="832261954">
    <w:abstractNumId w:val="1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32E66"/>
    <w:rsid w:val="00053573"/>
    <w:rsid w:val="000535CD"/>
    <w:rsid w:val="00054037"/>
    <w:rsid w:val="00065534"/>
    <w:rsid w:val="000744E6"/>
    <w:rsid w:val="000773A1"/>
    <w:rsid w:val="000A5C7A"/>
    <w:rsid w:val="000B77C6"/>
    <w:rsid w:val="000C3428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C197A"/>
    <w:rsid w:val="001C6726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53F3B"/>
    <w:rsid w:val="002628CC"/>
    <w:rsid w:val="00270926"/>
    <w:rsid w:val="00274926"/>
    <w:rsid w:val="00277B96"/>
    <w:rsid w:val="00291E5B"/>
    <w:rsid w:val="002921A2"/>
    <w:rsid w:val="002A4369"/>
    <w:rsid w:val="002A4E72"/>
    <w:rsid w:val="002B3974"/>
    <w:rsid w:val="002B471B"/>
    <w:rsid w:val="002B6A67"/>
    <w:rsid w:val="002D16F5"/>
    <w:rsid w:val="002E13A3"/>
    <w:rsid w:val="002E4C96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5F91"/>
    <w:rsid w:val="003370D8"/>
    <w:rsid w:val="00353ADD"/>
    <w:rsid w:val="00356ED2"/>
    <w:rsid w:val="0036205F"/>
    <w:rsid w:val="00362681"/>
    <w:rsid w:val="0037359B"/>
    <w:rsid w:val="00387EFE"/>
    <w:rsid w:val="00394CDB"/>
    <w:rsid w:val="003A325B"/>
    <w:rsid w:val="003B4302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66D7F"/>
    <w:rsid w:val="00476EAF"/>
    <w:rsid w:val="00482EB6"/>
    <w:rsid w:val="004871DC"/>
    <w:rsid w:val="004A3E6B"/>
    <w:rsid w:val="004C2085"/>
    <w:rsid w:val="004E07C2"/>
    <w:rsid w:val="004F1094"/>
    <w:rsid w:val="00505F6E"/>
    <w:rsid w:val="00512665"/>
    <w:rsid w:val="005228EE"/>
    <w:rsid w:val="0054261B"/>
    <w:rsid w:val="005526D1"/>
    <w:rsid w:val="00553CE0"/>
    <w:rsid w:val="005578FD"/>
    <w:rsid w:val="00564849"/>
    <w:rsid w:val="00566656"/>
    <w:rsid w:val="00572A2A"/>
    <w:rsid w:val="00574AC6"/>
    <w:rsid w:val="00575247"/>
    <w:rsid w:val="00576A13"/>
    <w:rsid w:val="0059299B"/>
    <w:rsid w:val="00594F68"/>
    <w:rsid w:val="005A0661"/>
    <w:rsid w:val="005A2308"/>
    <w:rsid w:val="005B55F5"/>
    <w:rsid w:val="005C4207"/>
    <w:rsid w:val="005D4306"/>
    <w:rsid w:val="005E785C"/>
    <w:rsid w:val="006013CC"/>
    <w:rsid w:val="00604FF6"/>
    <w:rsid w:val="006130BE"/>
    <w:rsid w:val="00616CB4"/>
    <w:rsid w:val="006322C3"/>
    <w:rsid w:val="00642B97"/>
    <w:rsid w:val="00642C86"/>
    <w:rsid w:val="006657DF"/>
    <w:rsid w:val="006677E5"/>
    <w:rsid w:val="006718C4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133CF"/>
    <w:rsid w:val="0072222C"/>
    <w:rsid w:val="00722366"/>
    <w:rsid w:val="0072311E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43B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5B00"/>
    <w:rsid w:val="007E5D91"/>
    <w:rsid w:val="00805C6E"/>
    <w:rsid w:val="00813DA3"/>
    <w:rsid w:val="00817A91"/>
    <w:rsid w:val="00824ECC"/>
    <w:rsid w:val="00831F64"/>
    <w:rsid w:val="008472FB"/>
    <w:rsid w:val="00852B87"/>
    <w:rsid w:val="008547D6"/>
    <w:rsid w:val="00863D33"/>
    <w:rsid w:val="008752D3"/>
    <w:rsid w:val="00877CF5"/>
    <w:rsid w:val="00880644"/>
    <w:rsid w:val="008D0024"/>
    <w:rsid w:val="008E4F46"/>
    <w:rsid w:val="008F2146"/>
    <w:rsid w:val="008F270C"/>
    <w:rsid w:val="008F46B9"/>
    <w:rsid w:val="008F6D64"/>
    <w:rsid w:val="00944437"/>
    <w:rsid w:val="00944C84"/>
    <w:rsid w:val="0095055E"/>
    <w:rsid w:val="00956450"/>
    <w:rsid w:val="00956E99"/>
    <w:rsid w:val="00962D3E"/>
    <w:rsid w:val="00970AE5"/>
    <w:rsid w:val="00970EAA"/>
    <w:rsid w:val="009726A5"/>
    <w:rsid w:val="009727AC"/>
    <w:rsid w:val="00987E2E"/>
    <w:rsid w:val="00996B06"/>
    <w:rsid w:val="009A07E4"/>
    <w:rsid w:val="009A1AAE"/>
    <w:rsid w:val="009A6555"/>
    <w:rsid w:val="009B4697"/>
    <w:rsid w:val="009B7510"/>
    <w:rsid w:val="009D1C09"/>
    <w:rsid w:val="009D6380"/>
    <w:rsid w:val="009F0574"/>
    <w:rsid w:val="00A03FC4"/>
    <w:rsid w:val="00A1297D"/>
    <w:rsid w:val="00A13DC6"/>
    <w:rsid w:val="00A17D2F"/>
    <w:rsid w:val="00A303D6"/>
    <w:rsid w:val="00A41A28"/>
    <w:rsid w:val="00A42116"/>
    <w:rsid w:val="00A50AA9"/>
    <w:rsid w:val="00A566E7"/>
    <w:rsid w:val="00A614DE"/>
    <w:rsid w:val="00A654B0"/>
    <w:rsid w:val="00A77369"/>
    <w:rsid w:val="00AA5F82"/>
    <w:rsid w:val="00AB27A3"/>
    <w:rsid w:val="00AB4F46"/>
    <w:rsid w:val="00AD11B8"/>
    <w:rsid w:val="00AD3DF4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402AD"/>
    <w:rsid w:val="00B53D65"/>
    <w:rsid w:val="00B70443"/>
    <w:rsid w:val="00B7274E"/>
    <w:rsid w:val="00B774F8"/>
    <w:rsid w:val="00B81469"/>
    <w:rsid w:val="00B817ED"/>
    <w:rsid w:val="00B83139"/>
    <w:rsid w:val="00BB4075"/>
    <w:rsid w:val="00BC1794"/>
    <w:rsid w:val="00BC3FD3"/>
    <w:rsid w:val="00BD550B"/>
    <w:rsid w:val="00BF152E"/>
    <w:rsid w:val="00BF526F"/>
    <w:rsid w:val="00C07853"/>
    <w:rsid w:val="00C1195E"/>
    <w:rsid w:val="00C13B3B"/>
    <w:rsid w:val="00C27DA0"/>
    <w:rsid w:val="00C41AD1"/>
    <w:rsid w:val="00C572F6"/>
    <w:rsid w:val="00C855BB"/>
    <w:rsid w:val="00C9759F"/>
    <w:rsid w:val="00CA354A"/>
    <w:rsid w:val="00CA7034"/>
    <w:rsid w:val="00CB0D16"/>
    <w:rsid w:val="00CB610A"/>
    <w:rsid w:val="00CC3793"/>
    <w:rsid w:val="00CD0836"/>
    <w:rsid w:val="00CD4FD6"/>
    <w:rsid w:val="00CD6550"/>
    <w:rsid w:val="00CE4218"/>
    <w:rsid w:val="00CF0AE9"/>
    <w:rsid w:val="00D131F1"/>
    <w:rsid w:val="00D168AD"/>
    <w:rsid w:val="00D176F5"/>
    <w:rsid w:val="00D2189C"/>
    <w:rsid w:val="00D23BF5"/>
    <w:rsid w:val="00D35E68"/>
    <w:rsid w:val="00D449B6"/>
    <w:rsid w:val="00D454DE"/>
    <w:rsid w:val="00D8640E"/>
    <w:rsid w:val="00D91C33"/>
    <w:rsid w:val="00D933EA"/>
    <w:rsid w:val="00DA17D2"/>
    <w:rsid w:val="00DC5B64"/>
    <w:rsid w:val="00DD3D3C"/>
    <w:rsid w:val="00DD442A"/>
    <w:rsid w:val="00DD4443"/>
    <w:rsid w:val="00DD489E"/>
    <w:rsid w:val="00DE3E2A"/>
    <w:rsid w:val="00DE7A77"/>
    <w:rsid w:val="00E11369"/>
    <w:rsid w:val="00E2156C"/>
    <w:rsid w:val="00E30DB2"/>
    <w:rsid w:val="00E436F2"/>
    <w:rsid w:val="00E43F6B"/>
    <w:rsid w:val="00E5330E"/>
    <w:rsid w:val="00E56CD6"/>
    <w:rsid w:val="00E5774E"/>
    <w:rsid w:val="00E57DF9"/>
    <w:rsid w:val="00E62883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51440"/>
    <w:rsid w:val="00F5421F"/>
    <w:rsid w:val="00F66BEF"/>
    <w:rsid w:val="00F67A63"/>
    <w:rsid w:val="00F7728A"/>
    <w:rsid w:val="00F857FF"/>
    <w:rsid w:val="00F91D8E"/>
    <w:rsid w:val="00FC3255"/>
    <w:rsid w:val="00FC5E9E"/>
    <w:rsid w:val="00FC6B87"/>
    <w:rsid w:val="00FE0E1F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794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15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http://schemas.microsoft.com/office/infopath/2007/PartnerControls"/>
    <ds:schemaRef ds:uri="http://www.w3.org/XML/1998/namespace"/>
    <ds:schemaRef ds:uri="http://purl.org/dc/dcmitype/"/>
    <ds:schemaRef ds:uri="http://purl.org/dc/elements/1.1/"/>
    <ds:schemaRef ds:uri="http://schemas.microsoft.com/office/2006/metadata/properties"/>
    <ds:schemaRef ds:uri="1db46746-4a49-4b26-ac44-92e91f8be51f"/>
    <ds:schemaRef ds:uri="http://purl.org/dc/terms/"/>
    <ds:schemaRef ds:uri="http://schemas.openxmlformats.org/package/2006/metadata/core-properties"/>
    <ds:schemaRef ds:uri="7aa57037-ac31-4b49-a37c-7c1c483d06e5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66F7D96-7C50-468D-A2F6-060D7AC8479C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3201</TotalTime>
  <Pages>2</Pages>
  <Words>177</Words>
  <Characters>974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108</cp:revision>
  <dcterms:created xsi:type="dcterms:W3CDTF">2025-07-31T17:24:00Z</dcterms:created>
  <dcterms:modified xsi:type="dcterms:W3CDTF">2026-06-08T13:56:00Z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73500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