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7CB8BFC" w:rsidR="00C9759F" w:rsidRDefault="00EE1413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3DCF1D30">
            <wp:simplePos x="0" y="0"/>
            <wp:positionH relativeFrom="margin">
              <wp:align>center</wp:align>
            </wp:positionH>
            <wp:positionV relativeFrom="paragraph">
              <wp:posOffset>3154391</wp:posOffset>
            </wp:positionV>
            <wp:extent cx="7379335" cy="469392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94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06C631AB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168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16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A5026C8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8869D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0FC92CF" w14:textId="77777777" w:rsidR="00860336" w:rsidRDefault="00860336" w:rsidP="00860336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0498EDC3" w:rsidR="00232EAE" w:rsidRPr="006718C4" w:rsidRDefault="00860336" w:rsidP="00860336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8869DC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13D4EC33" w:rsidR="00680A04" w:rsidRPr="00A2556D" w:rsidRDefault="00B437C9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Des images qui parlent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1.8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A5026C8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8869D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0FC92CF" w14:textId="77777777" w:rsidR="00860336" w:rsidRDefault="00860336" w:rsidP="00860336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0498EDC3" w:rsidR="00232EAE" w:rsidRPr="006718C4" w:rsidRDefault="00860336" w:rsidP="00860336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8869DC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13D4EC33" w:rsidR="00680A04" w:rsidRPr="00A2556D" w:rsidRDefault="00B437C9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Des images qui parlent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429529CF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BD12ECE" w14:textId="02DCFE62" w:rsidR="007D068F" w:rsidRDefault="00B437C9" w:rsidP="001645D7">
      <w:pPr>
        <w:spacing w:line="360" w:lineRule="auto"/>
        <w:jc w:val="both"/>
      </w:pPr>
      <w:r w:rsidRPr="00B437C9">
        <w:rPr>
          <w:rFonts w:ascii="Century Gothic" w:eastAsia="Aptos" w:hAnsi="Century Gothic" w:cs="Times New Roman"/>
          <w:sz w:val="24"/>
          <w:szCs w:val="24"/>
        </w:rPr>
        <w:t>Cette activité </w:t>
      </w:r>
      <w:r w:rsidR="004767E3">
        <w:rPr>
          <w:rFonts w:ascii="Century Gothic" w:eastAsia="Aptos" w:hAnsi="Century Gothic" w:cs="Times New Roman"/>
          <w:sz w:val="24"/>
          <w:szCs w:val="24"/>
        </w:rPr>
        <w:t>vise</w:t>
      </w:r>
      <w:r w:rsidRPr="00B437C9">
        <w:rPr>
          <w:rFonts w:ascii="Century Gothic" w:eastAsia="Aptos" w:hAnsi="Century Gothic" w:cs="Times New Roman"/>
          <w:sz w:val="24"/>
          <w:szCs w:val="24"/>
        </w:rPr>
        <w:t xml:space="preserve"> à concevoir un support visuel permettant de soutenir les enfants dans la réalisation d’une routine quotidienne en service de garde</w:t>
      </w:r>
      <w:r w:rsidR="00155B1F">
        <w:rPr>
          <w:rFonts w:ascii="Century Gothic" w:eastAsia="Aptos" w:hAnsi="Century Gothic" w:cs="Times New Roman"/>
          <w:sz w:val="24"/>
          <w:szCs w:val="24"/>
        </w:rPr>
        <w:t xml:space="preserve"> tout en favorisant</w:t>
      </w:r>
      <w:r w:rsidRPr="00B437C9">
        <w:rPr>
          <w:rFonts w:ascii="Century Gothic" w:eastAsia="Aptos" w:hAnsi="Century Gothic" w:cs="Times New Roman"/>
          <w:sz w:val="24"/>
          <w:szCs w:val="24"/>
        </w:rPr>
        <w:t xml:space="preserve"> leur autonomie</w:t>
      </w:r>
      <w:r w:rsidR="00436092">
        <w:rPr>
          <w:rFonts w:ascii="Century Gothic" w:eastAsia="Aptos" w:hAnsi="Century Gothic" w:cs="Times New Roman"/>
          <w:sz w:val="24"/>
          <w:szCs w:val="24"/>
        </w:rPr>
        <w:t xml:space="preserve"> et </w:t>
      </w:r>
      <w:r w:rsidR="00155B1F">
        <w:rPr>
          <w:rFonts w:ascii="Century Gothic" w:eastAsia="Aptos" w:hAnsi="Century Gothic" w:cs="Times New Roman"/>
          <w:sz w:val="24"/>
          <w:szCs w:val="24"/>
        </w:rPr>
        <w:t xml:space="preserve">leur </w:t>
      </w:r>
      <w:r w:rsidRPr="00B437C9">
        <w:rPr>
          <w:rFonts w:ascii="Century Gothic" w:eastAsia="Aptos" w:hAnsi="Century Gothic" w:cs="Times New Roman"/>
          <w:sz w:val="24"/>
          <w:szCs w:val="24"/>
        </w:rPr>
        <w:t>sécurité affective</w:t>
      </w:r>
      <w:r w:rsidR="00436092">
        <w:rPr>
          <w:rFonts w:ascii="Century Gothic" w:eastAsia="Aptos" w:hAnsi="Century Gothic" w:cs="Times New Roman"/>
          <w:sz w:val="24"/>
          <w:szCs w:val="24"/>
        </w:rPr>
        <w:t>.</w:t>
      </w:r>
      <w:r w:rsidRPr="00B437C9">
        <w:rPr>
          <w:rFonts w:ascii="Century Gothic" w:eastAsia="Aptos" w:hAnsi="Century Gothic" w:cs="Times New Roman"/>
          <w:sz w:val="24"/>
          <w:szCs w:val="24"/>
        </w:rPr>
        <w:t xml:space="preserve"> </w:t>
      </w:r>
    </w:p>
    <w:p w14:paraId="63B7CB1D" w14:textId="77777777" w:rsidR="007D068F" w:rsidRPr="007D068F" w:rsidRDefault="007D068F" w:rsidP="008869DC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7D068F">
        <w:rPr>
          <w:rFonts w:ascii="Century Gothic" w:eastAsia="Times New Roman" w:hAnsi="Century Gothic"/>
          <w:b/>
          <w:bCs/>
          <w:color w:val="D92B2E"/>
        </w:rPr>
        <w:t>Consigne générale </w:t>
      </w:r>
    </w:p>
    <w:p w14:paraId="533A8A1A" w14:textId="387D0A57" w:rsidR="007D068F" w:rsidRPr="007D068F" w:rsidRDefault="00B437C9" w:rsidP="001645D7">
      <w:pPr>
        <w:spacing w:before="160" w:after="80" w:line="360" w:lineRule="auto"/>
        <w:jc w:val="both"/>
      </w:pPr>
      <w:r w:rsidRPr="00B437C9">
        <w:rPr>
          <w:rFonts w:ascii="Century Gothic" w:eastAsia="Aptos" w:hAnsi="Century Gothic" w:cs="Times New Roman"/>
          <w:sz w:val="24"/>
          <w:szCs w:val="24"/>
        </w:rPr>
        <w:t>En sous-groupes, choisissez une routine de la vie quotidienne en service de garde et concevez un support visuel adapté à l’âge des enfants. </w:t>
      </w:r>
    </w:p>
    <w:p w14:paraId="21F74C15" w14:textId="4EABD8FA" w:rsidR="00F2353C" w:rsidRDefault="00F2353C" w:rsidP="008869DC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139EBBAE" w14:textId="77777777" w:rsidR="007D068F" w:rsidRPr="007D068F" w:rsidRDefault="007D068F" w:rsidP="008869DC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7D068F">
        <w:rPr>
          <w:rFonts w:ascii="Century Gothic" w:hAnsi="Century Gothic"/>
          <w:b/>
          <w:bCs/>
          <w:sz w:val="24"/>
          <w:szCs w:val="24"/>
        </w:rPr>
        <w:t>Étape 1 </w:t>
      </w:r>
    </w:p>
    <w:p w14:paraId="3BA1CAE8" w14:textId="361BF5C7" w:rsidR="00B437C9" w:rsidRPr="00B437C9" w:rsidRDefault="00B437C9" w:rsidP="001645D7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sz w:val="24"/>
          <w:szCs w:val="24"/>
        </w:rPr>
        <w:t>Choisissez une routine et précisez à quel groupe d’âge (0-2 ans, 3-5 ans, 6-12</w:t>
      </w:r>
      <w:r w:rsidR="00025845">
        <w:rPr>
          <w:rFonts w:ascii="Century Gothic" w:hAnsi="Century Gothic"/>
          <w:sz w:val="24"/>
          <w:szCs w:val="24"/>
        </w:rPr>
        <w:t> </w:t>
      </w:r>
      <w:r w:rsidRPr="00B437C9">
        <w:rPr>
          <w:rFonts w:ascii="Century Gothic" w:hAnsi="Century Gothic"/>
          <w:sz w:val="24"/>
          <w:szCs w:val="24"/>
        </w:rPr>
        <w:t>ans) votre support s’adresse</w:t>
      </w:r>
      <w:r w:rsidR="005271F6">
        <w:rPr>
          <w:rFonts w:ascii="Arial" w:hAnsi="Arial" w:cs="Arial"/>
          <w:sz w:val="24"/>
          <w:szCs w:val="24"/>
        </w:rPr>
        <w:t xml:space="preserve"> :</w:t>
      </w:r>
    </w:p>
    <w:p w14:paraId="48F20A76" w14:textId="41CD16E4" w:rsidR="00B437C9" w:rsidRPr="00B437C9" w:rsidRDefault="00B437C9" w:rsidP="008B4B62">
      <w:pPr>
        <w:spacing w:after="40" w:line="360" w:lineRule="auto"/>
        <w:ind w:left="284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sz w:val="24"/>
          <w:szCs w:val="24"/>
        </w:rPr>
        <w:t>•</w:t>
      </w:r>
      <w:r w:rsidRPr="00B437C9">
        <w:rPr>
          <w:rFonts w:ascii="Century Gothic" w:hAnsi="Century Gothic"/>
          <w:sz w:val="24"/>
          <w:szCs w:val="24"/>
        </w:rPr>
        <w:tab/>
      </w:r>
      <w:r w:rsidR="004E3ABF">
        <w:rPr>
          <w:rFonts w:ascii="Century Gothic" w:hAnsi="Century Gothic"/>
          <w:sz w:val="24"/>
          <w:szCs w:val="24"/>
        </w:rPr>
        <w:t>A</w:t>
      </w:r>
      <w:r w:rsidRPr="00B437C9">
        <w:rPr>
          <w:rFonts w:ascii="Century Gothic" w:hAnsi="Century Gothic"/>
          <w:sz w:val="24"/>
          <w:szCs w:val="24"/>
        </w:rPr>
        <w:t>ccueil du matin</w:t>
      </w:r>
      <w:r w:rsidR="006362F6">
        <w:rPr>
          <w:rFonts w:ascii="Century Gothic" w:hAnsi="Century Gothic"/>
          <w:sz w:val="24"/>
          <w:szCs w:val="24"/>
        </w:rPr>
        <w:t>;</w:t>
      </w:r>
      <w:r w:rsidRPr="00B437C9">
        <w:rPr>
          <w:rFonts w:ascii="Century Gothic" w:hAnsi="Century Gothic"/>
          <w:sz w:val="24"/>
          <w:szCs w:val="24"/>
        </w:rPr>
        <w:t> </w:t>
      </w:r>
    </w:p>
    <w:p w14:paraId="08882517" w14:textId="73F402AA" w:rsidR="00B437C9" w:rsidRPr="00B437C9" w:rsidRDefault="00B437C9" w:rsidP="008B4B62">
      <w:pPr>
        <w:spacing w:after="40" w:line="360" w:lineRule="auto"/>
        <w:ind w:left="284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sz w:val="24"/>
          <w:szCs w:val="24"/>
        </w:rPr>
        <w:t>•</w:t>
      </w:r>
      <w:r w:rsidRPr="00B437C9">
        <w:rPr>
          <w:rFonts w:ascii="Century Gothic" w:hAnsi="Century Gothic"/>
          <w:sz w:val="24"/>
          <w:szCs w:val="24"/>
        </w:rPr>
        <w:tab/>
      </w:r>
      <w:r w:rsidR="004E3ABF">
        <w:rPr>
          <w:rFonts w:ascii="Century Gothic" w:hAnsi="Century Gothic"/>
          <w:sz w:val="24"/>
          <w:szCs w:val="24"/>
        </w:rPr>
        <w:t>L</w:t>
      </w:r>
      <w:r w:rsidRPr="00B437C9">
        <w:rPr>
          <w:rFonts w:ascii="Century Gothic" w:hAnsi="Century Gothic"/>
          <w:sz w:val="24"/>
          <w:szCs w:val="24"/>
        </w:rPr>
        <w:t>avage des mains</w:t>
      </w:r>
      <w:r w:rsidR="006362F6">
        <w:rPr>
          <w:rFonts w:ascii="Century Gothic" w:hAnsi="Century Gothic"/>
          <w:sz w:val="24"/>
          <w:szCs w:val="24"/>
        </w:rPr>
        <w:t>;</w:t>
      </w:r>
      <w:r w:rsidRPr="00B437C9">
        <w:rPr>
          <w:rFonts w:ascii="Century Gothic" w:hAnsi="Century Gothic"/>
          <w:sz w:val="24"/>
          <w:szCs w:val="24"/>
        </w:rPr>
        <w:t> </w:t>
      </w:r>
    </w:p>
    <w:p w14:paraId="6A039D1F" w14:textId="73172BCA" w:rsidR="00B437C9" w:rsidRPr="00B437C9" w:rsidRDefault="00B437C9" w:rsidP="008B4B62">
      <w:pPr>
        <w:spacing w:after="40" w:line="360" w:lineRule="auto"/>
        <w:ind w:left="284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sz w:val="24"/>
          <w:szCs w:val="24"/>
        </w:rPr>
        <w:t>•</w:t>
      </w:r>
      <w:r w:rsidRPr="00B437C9">
        <w:rPr>
          <w:rFonts w:ascii="Century Gothic" w:hAnsi="Century Gothic"/>
          <w:sz w:val="24"/>
          <w:szCs w:val="24"/>
        </w:rPr>
        <w:tab/>
        <w:t>Repas</w:t>
      </w:r>
      <w:r w:rsidR="006362F6">
        <w:rPr>
          <w:rFonts w:ascii="Century Gothic" w:hAnsi="Century Gothic"/>
          <w:sz w:val="24"/>
          <w:szCs w:val="24"/>
        </w:rPr>
        <w:t>;</w:t>
      </w:r>
      <w:r w:rsidRPr="00B437C9">
        <w:rPr>
          <w:rFonts w:ascii="Century Gothic" w:hAnsi="Century Gothic"/>
          <w:sz w:val="24"/>
          <w:szCs w:val="24"/>
        </w:rPr>
        <w:t> </w:t>
      </w:r>
    </w:p>
    <w:p w14:paraId="27AFB030" w14:textId="783CF9A0" w:rsidR="00B437C9" w:rsidRPr="00B437C9" w:rsidRDefault="00B437C9" w:rsidP="008B4B62">
      <w:pPr>
        <w:spacing w:after="40" w:line="360" w:lineRule="auto"/>
        <w:ind w:left="284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sz w:val="24"/>
          <w:szCs w:val="24"/>
        </w:rPr>
        <w:t>•</w:t>
      </w:r>
      <w:r w:rsidRPr="00B437C9">
        <w:rPr>
          <w:rFonts w:ascii="Century Gothic" w:hAnsi="Century Gothic"/>
          <w:sz w:val="24"/>
          <w:szCs w:val="24"/>
        </w:rPr>
        <w:tab/>
        <w:t>Sieste/temps calme</w:t>
      </w:r>
      <w:r w:rsidR="006362F6">
        <w:rPr>
          <w:rFonts w:ascii="Century Gothic" w:hAnsi="Century Gothic"/>
          <w:sz w:val="24"/>
          <w:szCs w:val="24"/>
        </w:rPr>
        <w:t>;</w:t>
      </w:r>
      <w:r w:rsidRPr="00B437C9">
        <w:rPr>
          <w:rFonts w:ascii="Century Gothic" w:hAnsi="Century Gothic"/>
          <w:sz w:val="24"/>
          <w:szCs w:val="24"/>
        </w:rPr>
        <w:t> </w:t>
      </w:r>
    </w:p>
    <w:p w14:paraId="1A06F9EE" w14:textId="72FDA0C1" w:rsidR="00B437C9" w:rsidRPr="00B437C9" w:rsidRDefault="00B437C9" w:rsidP="008B4B62">
      <w:pPr>
        <w:spacing w:after="40" w:line="360" w:lineRule="auto"/>
        <w:ind w:left="284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sz w:val="24"/>
          <w:szCs w:val="24"/>
        </w:rPr>
        <w:t>•</w:t>
      </w:r>
      <w:r w:rsidRPr="00B437C9">
        <w:rPr>
          <w:rFonts w:ascii="Century Gothic" w:hAnsi="Century Gothic"/>
          <w:sz w:val="24"/>
          <w:szCs w:val="24"/>
        </w:rPr>
        <w:tab/>
        <w:t>Rangement</w:t>
      </w:r>
      <w:r w:rsidR="006362F6">
        <w:rPr>
          <w:rFonts w:ascii="Century Gothic" w:hAnsi="Century Gothic"/>
          <w:sz w:val="24"/>
          <w:szCs w:val="24"/>
        </w:rPr>
        <w:t>;</w:t>
      </w:r>
      <w:r w:rsidRPr="00B437C9">
        <w:rPr>
          <w:rFonts w:ascii="Century Gothic" w:hAnsi="Century Gothic"/>
          <w:sz w:val="24"/>
          <w:szCs w:val="24"/>
        </w:rPr>
        <w:t> </w:t>
      </w:r>
    </w:p>
    <w:p w14:paraId="18AEE6CC" w14:textId="070CFCF6" w:rsidR="00B437C9" w:rsidRPr="00B437C9" w:rsidRDefault="00B437C9" w:rsidP="00957EC6">
      <w:pPr>
        <w:spacing w:line="360" w:lineRule="auto"/>
        <w:ind w:left="284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sz w:val="24"/>
          <w:szCs w:val="24"/>
        </w:rPr>
        <w:t>•</w:t>
      </w:r>
      <w:r w:rsidRPr="00B437C9">
        <w:rPr>
          <w:rFonts w:ascii="Century Gothic" w:hAnsi="Century Gothic"/>
          <w:sz w:val="24"/>
          <w:szCs w:val="24"/>
        </w:rPr>
        <w:tab/>
        <w:t>Départ en fin de journée</w:t>
      </w:r>
      <w:r w:rsidR="006362F6">
        <w:rPr>
          <w:rFonts w:ascii="Century Gothic" w:hAnsi="Century Gothic"/>
          <w:sz w:val="24"/>
          <w:szCs w:val="24"/>
        </w:rPr>
        <w:t>.</w:t>
      </w:r>
      <w:r w:rsidRPr="00B437C9">
        <w:rPr>
          <w:rFonts w:ascii="Century Gothic" w:hAnsi="Century Gothic"/>
          <w:sz w:val="24"/>
          <w:szCs w:val="24"/>
        </w:rPr>
        <w:t> </w:t>
      </w:r>
    </w:p>
    <w:p w14:paraId="08D8D097" w14:textId="77777777" w:rsidR="00B437C9" w:rsidRPr="00B437C9" w:rsidRDefault="00B437C9" w:rsidP="00025845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b/>
          <w:bCs/>
          <w:sz w:val="24"/>
          <w:szCs w:val="24"/>
        </w:rPr>
        <w:t>Étape 2</w:t>
      </w:r>
      <w:r w:rsidRPr="00B437C9">
        <w:rPr>
          <w:rFonts w:ascii="Century Gothic" w:hAnsi="Century Gothic"/>
          <w:sz w:val="24"/>
          <w:szCs w:val="24"/>
        </w:rPr>
        <w:t> </w:t>
      </w:r>
    </w:p>
    <w:p w14:paraId="00C6F857" w14:textId="77777777" w:rsidR="00B437C9" w:rsidRPr="00B437C9" w:rsidRDefault="00B437C9" w:rsidP="001645D7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sz w:val="24"/>
          <w:szCs w:val="24"/>
        </w:rPr>
        <w:t>Concevez un support visuel clair, simple et attrayant qui illustre les étapes de cette routine. </w:t>
      </w:r>
    </w:p>
    <w:p w14:paraId="08B8742D" w14:textId="77777777" w:rsidR="00B437C9" w:rsidRDefault="00B437C9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6C31E005" w14:textId="75C103B7" w:rsidR="00B437C9" w:rsidRPr="00B437C9" w:rsidRDefault="00B437C9" w:rsidP="00A6066D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  <w:r w:rsidRPr="00B437C9">
        <w:rPr>
          <w:rFonts w:ascii="Century Gothic" w:hAnsi="Century Gothic"/>
          <w:sz w:val="24"/>
          <w:szCs w:val="24"/>
        </w:rPr>
        <w:t> </w:t>
      </w:r>
    </w:p>
    <w:p w14:paraId="506C056B" w14:textId="77777777" w:rsidR="00B437C9" w:rsidRPr="00B437C9" w:rsidRDefault="00B437C9" w:rsidP="00A6066D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B437C9">
        <w:rPr>
          <w:rFonts w:ascii="Century Gothic" w:hAnsi="Century Gothic"/>
          <w:sz w:val="24"/>
          <w:szCs w:val="24"/>
        </w:rPr>
        <w:t>Préparez une courte présentation orale (5 minutes) dans laquelle vous : </w:t>
      </w:r>
    </w:p>
    <w:p w14:paraId="5B18CAF0" w14:textId="2B5028A0" w:rsidR="00B437C9" w:rsidRPr="00B437C9" w:rsidRDefault="00436092" w:rsidP="00A6066D">
      <w:pPr>
        <w:numPr>
          <w:ilvl w:val="0"/>
          <w:numId w:val="25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e</w:t>
      </w:r>
      <w:r w:rsidR="00B437C9" w:rsidRPr="00B437C9">
        <w:rPr>
          <w:rFonts w:ascii="Century Gothic" w:hAnsi="Century Gothic"/>
          <w:sz w:val="24"/>
          <w:szCs w:val="24"/>
        </w:rPr>
        <w:t>xpliquez</w:t>
      </w:r>
      <w:proofErr w:type="gramEnd"/>
      <w:r w:rsidR="00B437C9" w:rsidRPr="00B437C9">
        <w:rPr>
          <w:rFonts w:ascii="Century Gothic" w:hAnsi="Century Gothic"/>
          <w:sz w:val="24"/>
          <w:szCs w:val="24"/>
        </w:rPr>
        <w:t xml:space="preserve"> le choix du format (panneau, séquence, cartes, affiche murale, etc.)</w:t>
      </w:r>
      <w:r w:rsidR="001645D7">
        <w:rPr>
          <w:rFonts w:ascii="Century Gothic" w:hAnsi="Century Gothic"/>
          <w:sz w:val="24"/>
          <w:szCs w:val="24"/>
        </w:rPr>
        <w:t>;</w:t>
      </w:r>
    </w:p>
    <w:p w14:paraId="612E36B2" w14:textId="71A788F9" w:rsidR="00B437C9" w:rsidRPr="00B437C9" w:rsidRDefault="00436092" w:rsidP="00A6066D">
      <w:pPr>
        <w:numPr>
          <w:ilvl w:val="0"/>
          <w:numId w:val="26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j</w:t>
      </w:r>
      <w:r w:rsidR="00B437C9" w:rsidRPr="00B437C9">
        <w:rPr>
          <w:rFonts w:ascii="Century Gothic" w:hAnsi="Century Gothic"/>
          <w:sz w:val="24"/>
          <w:szCs w:val="24"/>
        </w:rPr>
        <w:t>ustifiez</w:t>
      </w:r>
      <w:proofErr w:type="gramEnd"/>
      <w:r w:rsidR="00B437C9" w:rsidRPr="00B437C9">
        <w:rPr>
          <w:rFonts w:ascii="Century Gothic" w:hAnsi="Century Gothic"/>
          <w:sz w:val="24"/>
          <w:szCs w:val="24"/>
        </w:rPr>
        <w:t xml:space="preserve"> son utilité éducative (autonomie, repères, transitions, communication)</w:t>
      </w:r>
      <w:r w:rsidR="001645D7">
        <w:rPr>
          <w:rFonts w:ascii="Century Gothic" w:hAnsi="Century Gothic"/>
          <w:sz w:val="24"/>
          <w:szCs w:val="24"/>
        </w:rPr>
        <w:t>;</w:t>
      </w:r>
    </w:p>
    <w:p w14:paraId="44F53EE1" w14:textId="7A386787" w:rsidR="00B437C9" w:rsidRPr="00B437C9" w:rsidRDefault="00436092" w:rsidP="00B437C9">
      <w:pPr>
        <w:numPr>
          <w:ilvl w:val="0"/>
          <w:numId w:val="27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</w:t>
      </w:r>
      <w:r w:rsidR="00B437C9" w:rsidRPr="00B437C9">
        <w:rPr>
          <w:rFonts w:ascii="Century Gothic" w:hAnsi="Century Gothic"/>
          <w:sz w:val="24"/>
          <w:szCs w:val="24"/>
        </w:rPr>
        <w:t>roposez des exemples concrets d’utilisation avec les enfants. </w:t>
      </w:r>
    </w:p>
    <w:p w14:paraId="04C088A1" w14:textId="77777777" w:rsidR="00FA4289" w:rsidRPr="001210DC" w:rsidRDefault="00FA4289" w:rsidP="00B437C9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FA4289" w:rsidRPr="001210DC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604CDE" w14:textId="77777777" w:rsidR="00C15DBA" w:rsidRDefault="00C15DBA" w:rsidP="0070582C">
      <w:pPr>
        <w:spacing w:after="0" w:line="240" w:lineRule="auto"/>
      </w:pPr>
      <w:r>
        <w:separator/>
      </w:r>
    </w:p>
  </w:endnote>
  <w:endnote w:type="continuationSeparator" w:id="0">
    <w:p w14:paraId="04A0EA65" w14:textId="77777777" w:rsidR="00C15DBA" w:rsidRDefault="00C15DBA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FA39D" w14:textId="77777777" w:rsidR="00EE1413" w:rsidRPr="00EE1413" w:rsidRDefault="00EE1413" w:rsidP="00EE1413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EE1413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EE1413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EE1413">
      <w:rPr>
        <w:rFonts w:ascii="Aptos" w:eastAsia="Aptos" w:hAnsi="Aptos" w:cs="Arial"/>
        <w:sz w:val="18"/>
        <w:szCs w:val="18"/>
      </w:rPr>
      <w:t xml:space="preserve"> </w:t>
    </w:r>
  </w:p>
  <w:p w14:paraId="53AE43C7" w14:textId="77777777" w:rsidR="00EE1413" w:rsidRDefault="00EE1413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E498C5" w14:textId="77777777" w:rsidR="00C15DBA" w:rsidRDefault="00C15DBA" w:rsidP="0070582C">
      <w:pPr>
        <w:spacing w:after="0" w:line="240" w:lineRule="auto"/>
      </w:pPr>
      <w:r>
        <w:separator/>
      </w:r>
    </w:p>
  </w:footnote>
  <w:footnote w:type="continuationSeparator" w:id="0">
    <w:p w14:paraId="0AC80216" w14:textId="77777777" w:rsidR="00C15DBA" w:rsidRDefault="00C15DBA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17BE0"/>
    <w:multiLevelType w:val="multilevel"/>
    <w:tmpl w:val="07605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F2366FF"/>
    <w:multiLevelType w:val="multilevel"/>
    <w:tmpl w:val="101C7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8250ACB"/>
    <w:multiLevelType w:val="multilevel"/>
    <w:tmpl w:val="79C4C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8361564"/>
    <w:multiLevelType w:val="multilevel"/>
    <w:tmpl w:val="BF06F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CD365B9"/>
    <w:multiLevelType w:val="multilevel"/>
    <w:tmpl w:val="8E9C9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E220773"/>
    <w:multiLevelType w:val="multilevel"/>
    <w:tmpl w:val="DDA0D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33D61BD"/>
    <w:multiLevelType w:val="multilevel"/>
    <w:tmpl w:val="CFA68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40FD643D"/>
    <w:multiLevelType w:val="multilevel"/>
    <w:tmpl w:val="8862B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43793787"/>
    <w:multiLevelType w:val="multilevel"/>
    <w:tmpl w:val="C9289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F605552"/>
    <w:multiLevelType w:val="multilevel"/>
    <w:tmpl w:val="C930B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B841276"/>
    <w:multiLevelType w:val="multilevel"/>
    <w:tmpl w:val="E084C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4920A45"/>
    <w:multiLevelType w:val="multilevel"/>
    <w:tmpl w:val="62DE4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D077B6B"/>
    <w:multiLevelType w:val="multilevel"/>
    <w:tmpl w:val="FE9A2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1F174E4"/>
    <w:multiLevelType w:val="multilevel"/>
    <w:tmpl w:val="2744D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3333E18"/>
    <w:multiLevelType w:val="multilevel"/>
    <w:tmpl w:val="D1368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37C1D31"/>
    <w:multiLevelType w:val="multilevel"/>
    <w:tmpl w:val="401A8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5046905"/>
    <w:multiLevelType w:val="multilevel"/>
    <w:tmpl w:val="822AF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9A27FC7"/>
    <w:multiLevelType w:val="multilevel"/>
    <w:tmpl w:val="9D9A8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9BD1038"/>
    <w:multiLevelType w:val="multilevel"/>
    <w:tmpl w:val="DC8C9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15"/>
  </w:num>
  <w:num w:numId="2" w16cid:durableId="1261722992">
    <w:abstractNumId w:val="12"/>
  </w:num>
  <w:num w:numId="3" w16cid:durableId="2029722017">
    <w:abstractNumId w:val="13"/>
  </w:num>
  <w:num w:numId="4" w16cid:durableId="1499729346">
    <w:abstractNumId w:val="18"/>
  </w:num>
  <w:num w:numId="5" w16cid:durableId="34551295">
    <w:abstractNumId w:val="21"/>
  </w:num>
  <w:num w:numId="6" w16cid:durableId="223760119">
    <w:abstractNumId w:val="4"/>
  </w:num>
  <w:num w:numId="7" w16cid:durableId="2083676561">
    <w:abstractNumId w:val="7"/>
  </w:num>
  <w:num w:numId="8" w16cid:durableId="1962764726">
    <w:abstractNumId w:val="9"/>
  </w:num>
  <w:num w:numId="9" w16cid:durableId="800878595">
    <w:abstractNumId w:val="10"/>
  </w:num>
  <w:num w:numId="10" w16cid:durableId="1779522886">
    <w:abstractNumId w:val="26"/>
  </w:num>
  <w:num w:numId="11" w16cid:durableId="340278225">
    <w:abstractNumId w:val="3"/>
  </w:num>
  <w:num w:numId="12" w16cid:durableId="336814856">
    <w:abstractNumId w:val="20"/>
  </w:num>
  <w:num w:numId="13" w16cid:durableId="2074425320">
    <w:abstractNumId w:val="23"/>
  </w:num>
  <w:num w:numId="14" w16cid:durableId="836925425">
    <w:abstractNumId w:val="24"/>
  </w:num>
  <w:num w:numId="15" w16cid:durableId="669403880">
    <w:abstractNumId w:val="5"/>
  </w:num>
  <w:num w:numId="16" w16cid:durableId="1455099403">
    <w:abstractNumId w:val="25"/>
  </w:num>
  <w:num w:numId="17" w16cid:durableId="138574888">
    <w:abstractNumId w:val="16"/>
  </w:num>
  <w:num w:numId="18" w16cid:durableId="1195265464">
    <w:abstractNumId w:val="14"/>
  </w:num>
  <w:num w:numId="19" w16cid:durableId="1895578437">
    <w:abstractNumId w:val="11"/>
  </w:num>
  <w:num w:numId="20" w16cid:durableId="392318416">
    <w:abstractNumId w:val="2"/>
  </w:num>
  <w:num w:numId="21" w16cid:durableId="1287001538">
    <w:abstractNumId w:val="19"/>
  </w:num>
  <w:num w:numId="22" w16cid:durableId="1356806162">
    <w:abstractNumId w:val="22"/>
  </w:num>
  <w:num w:numId="23" w16cid:durableId="447361815">
    <w:abstractNumId w:val="6"/>
  </w:num>
  <w:num w:numId="24" w16cid:durableId="250898702">
    <w:abstractNumId w:val="8"/>
  </w:num>
  <w:num w:numId="25" w16cid:durableId="1207065425">
    <w:abstractNumId w:val="0"/>
  </w:num>
  <w:num w:numId="26" w16cid:durableId="1125663203">
    <w:abstractNumId w:val="1"/>
  </w:num>
  <w:num w:numId="27" w16cid:durableId="1755935212">
    <w:abstractNumId w:val="17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7E2B"/>
    <w:rsid w:val="00013472"/>
    <w:rsid w:val="00014A36"/>
    <w:rsid w:val="0001587E"/>
    <w:rsid w:val="00020852"/>
    <w:rsid w:val="0002451E"/>
    <w:rsid w:val="00025845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3BF8"/>
    <w:rsid w:val="00144979"/>
    <w:rsid w:val="001504EC"/>
    <w:rsid w:val="00155B1F"/>
    <w:rsid w:val="001645D7"/>
    <w:rsid w:val="001742F3"/>
    <w:rsid w:val="001851AA"/>
    <w:rsid w:val="00195B60"/>
    <w:rsid w:val="001960D8"/>
    <w:rsid w:val="001B30BD"/>
    <w:rsid w:val="001C2D4E"/>
    <w:rsid w:val="001C4604"/>
    <w:rsid w:val="001C6726"/>
    <w:rsid w:val="001E0302"/>
    <w:rsid w:val="001E21AB"/>
    <w:rsid w:val="001E2E8D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42865"/>
    <w:rsid w:val="00353ADD"/>
    <w:rsid w:val="00356EA0"/>
    <w:rsid w:val="00356ED2"/>
    <w:rsid w:val="0036205F"/>
    <w:rsid w:val="00362681"/>
    <w:rsid w:val="0037359B"/>
    <w:rsid w:val="00373C4C"/>
    <w:rsid w:val="00387EFE"/>
    <w:rsid w:val="00394CDB"/>
    <w:rsid w:val="003A325B"/>
    <w:rsid w:val="003B25AD"/>
    <w:rsid w:val="003B51B0"/>
    <w:rsid w:val="003C5B08"/>
    <w:rsid w:val="003D061A"/>
    <w:rsid w:val="003D2A63"/>
    <w:rsid w:val="003E3066"/>
    <w:rsid w:val="003E3B04"/>
    <w:rsid w:val="003F7103"/>
    <w:rsid w:val="00404771"/>
    <w:rsid w:val="00407320"/>
    <w:rsid w:val="0041073A"/>
    <w:rsid w:val="004119DD"/>
    <w:rsid w:val="00420DA9"/>
    <w:rsid w:val="0042383F"/>
    <w:rsid w:val="00436092"/>
    <w:rsid w:val="004412C3"/>
    <w:rsid w:val="004455BC"/>
    <w:rsid w:val="00460DD7"/>
    <w:rsid w:val="00462365"/>
    <w:rsid w:val="004767E3"/>
    <w:rsid w:val="00476EAF"/>
    <w:rsid w:val="00482EB6"/>
    <w:rsid w:val="004849FB"/>
    <w:rsid w:val="004871DC"/>
    <w:rsid w:val="00496B54"/>
    <w:rsid w:val="004A14AF"/>
    <w:rsid w:val="004A3E6B"/>
    <w:rsid w:val="004B41ED"/>
    <w:rsid w:val="004C2085"/>
    <w:rsid w:val="004E07C2"/>
    <w:rsid w:val="004E3ABF"/>
    <w:rsid w:val="00505F6E"/>
    <w:rsid w:val="005100DD"/>
    <w:rsid w:val="00510AE2"/>
    <w:rsid w:val="005228EE"/>
    <w:rsid w:val="0052338F"/>
    <w:rsid w:val="005271F6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A6F8B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362F6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C6A61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0612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34A"/>
    <w:rsid w:val="007A2A10"/>
    <w:rsid w:val="007A377C"/>
    <w:rsid w:val="007B4CA9"/>
    <w:rsid w:val="007B7D2C"/>
    <w:rsid w:val="007C0E51"/>
    <w:rsid w:val="007C1534"/>
    <w:rsid w:val="007C6A71"/>
    <w:rsid w:val="007D068F"/>
    <w:rsid w:val="007D5453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31F64"/>
    <w:rsid w:val="00844638"/>
    <w:rsid w:val="008472FB"/>
    <w:rsid w:val="00852B87"/>
    <w:rsid w:val="008547D6"/>
    <w:rsid w:val="00860336"/>
    <w:rsid w:val="00863D33"/>
    <w:rsid w:val="008752D3"/>
    <w:rsid w:val="00877CF5"/>
    <w:rsid w:val="00880644"/>
    <w:rsid w:val="008869DC"/>
    <w:rsid w:val="00891DD9"/>
    <w:rsid w:val="008A1B2F"/>
    <w:rsid w:val="008B4B62"/>
    <w:rsid w:val="008B539E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4437"/>
    <w:rsid w:val="00944C84"/>
    <w:rsid w:val="00956450"/>
    <w:rsid w:val="00956E99"/>
    <w:rsid w:val="00957EC6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066D"/>
    <w:rsid w:val="00A614DE"/>
    <w:rsid w:val="00A77369"/>
    <w:rsid w:val="00A80406"/>
    <w:rsid w:val="00AA18DC"/>
    <w:rsid w:val="00AA5F82"/>
    <w:rsid w:val="00AB27A3"/>
    <w:rsid w:val="00AB4F46"/>
    <w:rsid w:val="00AD11B8"/>
    <w:rsid w:val="00AD1603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BF7D45"/>
    <w:rsid w:val="00C07853"/>
    <w:rsid w:val="00C13B3B"/>
    <w:rsid w:val="00C15DBA"/>
    <w:rsid w:val="00C41AD1"/>
    <w:rsid w:val="00C572F6"/>
    <w:rsid w:val="00C855BB"/>
    <w:rsid w:val="00C9759F"/>
    <w:rsid w:val="00CA354A"/>
    <w:rsid w:val="00CA4CAA"/>
    <w:rsid w:val="00CB0D16"/>
    <w:rsid w:val="00CB610A"/>
    <w:rsid w:val="00CC5279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66B25"/>
    <w:rsid w:val="00D723A8"/>
    <w:rsid w:val="00D85A37"/>
    <w:rsid w:val="00D8640E"/>
    <w:rsid w:val="00D91C33"/>
    <w:rsid w:val="00D933EA"/>
    <w:rsid w:val="00DA17D2"/>
    <w:rsid w:val="00DA3A81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4661"/>
    <w:rsid w:val="00EB6547"/>
    <w:rsid w:val="00EB6734"/>
    <w:rsid w:val="00EB7573"/>
    <w:rsid w:val="00EC32ED"/>
    <w:rsid w:val="00EC556D"/>
    <w:rsid w:val="00ED50A5"/>
    <w:rsid w:val="00EE1413"/>
    <w:rsid w:val="00EE73FB"/>
    <w:rsid w:val="00EF3912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4F47"/>
    <w:rsid w:val="00F7728A"/>
    <w:rsid w:val="00F85783"/>
    <w:rsid w:val="00F91D8E"/>
    <w:rsid w:val="00F94265"/>
    <w:rsid w:val="00FA4289"/>
    <w:rsid w:val="00FC3255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182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30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7aa57037-ac31-4b49-a37c-7c1c483d06e5"/>
    <ds:schemaRef ds:uri="http://schemas.microsoft.com/office/2006/metadata/properties"/>
    <ds:schemaRef ds:uri="http://purl.org/dc/elements/1.1/"/>
    <ds:schemaRef ds:uri="http://purl.org/dc/terms/"/>
    <ds:schemaRef ds:uri="http://schemas.openxmlformats.org/package/2006/metadata/core-properties"/>
    <ds:schemaRef ds:uri="1db46746-4a49-4b26-ac44-92e91f8be51f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C45919B9-E027-4F86-8328-6A694B9991C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</Pages>
  <Words>166</Words>
  <Characters>915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22</cp:revision>
  <dcterms:created xsi:type="dcterms:W3CDTF">2025-10-27T16:56:00Z</dcterms:created>
  <dcterms:modified xsi:type="dcterms:W3CDTF">2026-06-08T15:13:00Z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52600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