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6B1458FC" w:rsidR="0070582C" w:rsidRPr="00CD6550" w:rsidRDefault="00397483" w:rsidP="00746DCC">
      <w:pPr>
        <w:rPr>
          <w:rFonts w:ascii="Century Gothic" w:hAnsi="Century Gothic"/>
        </w:rPr>
      </w:pPr>
      <w:r w:rsidRPr="00397483">
        <w:rPr>
          <w:noProof/>
        </w:rPr>
        <w:drawing>
          <wp:anchor distT="0" distB="0" distL="114300" distR="114300" simplePos="0" relativeHeight="251658242" behindDoc="1" locked="0" layoutInCell="1" allowOverlap="1" wp14:anchorId="06A69F6E" wp14:editId="68F30C94">
            <wp:simplePos x="0" y="0"/>
            <wp:positionH relativeFrom="column">
              <wp:posOffset>4235508</wp:posOffset>
            </wp:positionH>
            <wp:positionV relativeFrom="paragraph">
              <wp:posOffset>-797676</wp:posOffset>
            </wp:positionV>
            <wp:extent cx="1995170" cy="1219200"/>
            <wp:effectExtent l="0" t="0" r="5080" b="0"/>
            <wp:wrapNone/>
            <wp:docPr id="353381378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DB26B0" w14:textId="1A3FC53F" w:rsidR="00C9759F" w:rsidRDefault="00BC2453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1A36CED9">
            <wp:simplePos x="0" y="0"/>
            <wp:positionH relativeFrom="margin">
              <wp:align>center</wp:align>
            </wp:positionH>
            <wp:positionV relativeFrom="paragraph">
              <wp:posOffset>3076921</wp:posOffset>
            </wp:positionV>
            <wp:extent cx="7379931" cy="4672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72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4A70180E">
                <wp:simplePos x="0" y="0"/>
                <wp:positionH relativeFrom="column">
                  <wp:posOffset>-125094</wp:posOffset>
                </wp:positionH>
                <wp:positionV relativeFrom="paragraph">
                  <wp:posOffset>237490</wp:posOffset>
                </wp:positionV>
                <wp:extent cx="439420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9420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2F445241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3AAAB7B1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897AEF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30179F85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8A5AC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7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55F422DE" w:rsidR="00232EAE" w:rsidRPr="006718C4" w:rsidRDefault="008A5ACE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5AE01B5" w14:textId="54D39DBB" w:rsidR="00D20D6B" w:rsidRDefault="00B42D58" w:rsidP="00BC2453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D20D6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BD : </w:t>
                            </w:r>
                            <w:r w:rsidR="00BF4986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</w:t>
                            </w:r>
                            <w:r w:rsidRPr="00D20D6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ésolution de </w:t>
                            </w:r>
                          </w:p>
                          <w:p w14:paraId="2A634F75" w14:textId="2B3F47B0" w:rsidR="00232EAE" w:rsidRPr="00D20D6B" w:rsidRDefault="00B42D58" w:rsidP="00BC2453">
                            <w:pPr>
                              <w:pStyle w:val="Titre2"/>
                              <w:spacing w:before="0" w:after="0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 w:rsidRPr="00D20D6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conflits</w:t>
                            </w:r>
                            <w:proofErr w:type="gramEnd"/>
                            <w:r w:rsidRPr="00D20D6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101</w:t>
                            </w:r>
                            <w:r w:rsidR="00232EAE" w:rsidRPr="00D20D6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9.85pt;margin-top:18.7pt;width:346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" filled="f" stroked="f">
                <v:textbox>
                  <w:txbxContent>
                    <w:p w14:paraId="068BF09F" w14:textId="2F445241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3AAAB7B1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897AEF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30179F85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8A5AC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7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55F422DE" w:rsidR="00232EAE" w:rsidRPr="006718C4" w:rsidRDefault="008A5ACE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5AE01B5" w14:textId="54D39DBB" w:rsidR="00D20D6B" w:rsidRDefault="00B42D58" w:rsidP="00BC2453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D20D6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BD : </w:t>
                      </w:r>
                      <w:r w:rsidR="00BF4986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</w:t>
                      </w:r>
                      <w:r w:rsidRPr="00D20D6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ésolution de </w:t>
                      </w:r>
                    </w:p>
                    <w:p w14:paraId="2A634F75" w14:textId="2B3F47B0" w:rsidR="00232EAE" w:rsidRPr="00D20D6B" w:rsidRDefault="00B42D58" w:rsidP="00BC2453">
                      <w:pPr>
                        <w:pStyle w:val="Titre2"/>
                        <w:spacing w:before="0" w:after="0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 w:rsidRPr="00D20D6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conflits</w:t>
                      </w:r>
                      <w:proofErr w:type="gramEnd"/>
                      <w:r w:rsidRPr="00D20D6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101</w:t>
                      </w:r>
                      <w:r w:rsidR="00232EAE" w:rsidRPr="00D20D6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5096CB64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FA358A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410F748F" w:rsidR="00553CE0" w:rsidRDefault="00EC32ED" w:rsidP="006103D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0879BC">
        <w:rPr>
          <w:rFonts w:ascii="Century Gothic" w:eastAsia="Aptos" w:hAnsi="Century Gothic" w:cs="Times New Roman"/>
          <w:color w:val="auto"/>
          <w:sz w:val="24"/>
          <w:szCs w:val="24"/>
        </w:rPr>
        <w:t>ctivité a pou</w:t>
      </w:r>
      <w:r w:rsidR="00A86C36">
        <w:rPr>
          <w:rFonts w:ascii="Century Gothic" w:eastAsia="Aptos" w:hAnsi="Century Gothic" w:cs="Times New Roman"/>
          <w:color w:val="auto"/>
          <w:sz w:val="24"/>
          <w:szCs w:val="24"/>
        </w:rPr>
        <w:t>r</w:t>
      </w:r>
      <w:r w:rsidR="000879B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objectif de vous amener à appliquer une stratégie de résolution de conflits en </w:t>
      </w:r>
      <w:r w:rsidR="00FA358A">
        <w:rPr>
          <w:rFonts w:ascii="Century Gothic" w:eastAsia="Aptos" w:hAnsi="Century Gothic" w:cs="Times New Roman"/>
          <w:color w:val="auto"/>
          <w:sz w:val="24"/>
          <w:szCs w:val="24"/>
        </w:rPr>
        <w:t>six</w:t>
      </w:r>
      <w:r w:rsidR="000879B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étapes.</w:t>
      </w:r>
    </w:p>
    <w:p w14:paraId="414F9F7A" w14:textId="59B2344E" w:rsidR="00EB3504" w:rsidRPr="00F7728A" w:rsidRDefault="00E5330E" w:rsidP="006103D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2F4687F8" w:rsidR="00642B97" w:rsidRDefault="00642B97" w:rsidP="006103D0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224AD508">
        <w:rPr>
          <w:rFonts w:ascii="Century Gothic" w:eastAsiaTheme="minorEastAsia" w:hAnsi="Century Gothic" w:cstheme="minorBidi"/>
          <w:color w:val="auto"/>
          <w:sz w:val="24"/>
          <w:szCs w:val="24"/>
        </w:rPr>
        <w:t>C</w:t>
      </w:r>
      <w:r w:rsidR="000879BC" w:rsidRPr="224AD50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oncevez une </w:t>
      </w:r>
      <w:r w:rsidR="590C183D" w:rsidRPr="16D056C1">
        <w:rPr>
          <w:rFonts w:ascii="Century Gothic" w:eastAsiaTheme="minorEastAsia" w:hAnsi="Century Gothic" w:cstheme="minorBidi"/>
          <w:color w:val="auto"/>
          <w:sz w:val="24"/>
          <w:szCs w:val="24"/>
        </w:rPr>
        <w:t>petite</w:t>
      </w:r>
      <w:r w:rsidR="000879BC" w:rsidRPr="224AD50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bande</w:t>
      </w:r>
      <w:r w:rsidR="00BF4986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0879BC" w:rsidRPr="224AD508">
        <w:rPr>
          <w:rFonts w:ascii="Century Gothic" w:eastAsiaTheme="minorEastAsia" w:hAnsi="Century Gothic" w:cstheme="minorBidi"/>
          <w:color w:val="auto"/>
          <w:sz w:val="24"/>
          <w:szCs w:val="24"/>
        </w:rPr>
        <w:t>dessinée illustrant</w:t>
      </w:r>
      <w:r w:rsidR="00D973A4" w:rsidRPr="224AD50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les </w:t>
      </w:r>
      <w:r w:rsidR="00FA358A">
        <w:rPr>
          <w:rFonts w:ascii="Century Gothic" w:eastAsiaTheme="minorEastAsia" w:hAnsi="Century Gothic" w:cstheme="minorBidi"/>
          <w:color w:val="auto"/>
          <w:sz w:val="24"/>
          <w:szCs w:val="24"/>
        </w:rPr>
        <w:t>six</w:t>
      </w:r>
      <w:r w:rsidR="00D973A4" w:rsidRPr="224AD50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étapes de la résolution de conflits.</w:t>
      </w:r>
    </w:p>
    <w:p w14:paraId="21F74C15" w14:textId="60670FF6" w:rsidR="00F2353C" w:rsidRPr="00CD6550" w:rsidRDefault="00F2353C" w:rsidP="00FA358A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FA358A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256FF184" w:rsidR="00A13DC6" w:rsidRDefault="00D973A4" w:rsidP="00FA358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Choisissez un groupe d’âge parmi les suivants :</w:t>
      </w:r>
    </w:p>
    <w:p w14:paraId="243070C7" w14:textId="1269F395" w:rsidR="00D973A4" w:rsidRPr="00D973A4" w:rsidRDefault="00D973A4" w:rsidP="00FA358A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D973A4">
        <w:rPr>
          <w:rFonts w:ascii="Century Gothic" w:hAnsi="Century Gothic"/>
          <w:sz w:val="24"/>
          <w:szCs w:val="24"/>
        </w:rPr>
        <w:t>2-3 ans</w:t>
      </w:r>
      <w:r w:rsidR="006103D0">
        <w:rPr>
          <w:rFonts w:ascii="Century Gothic" w:hAnsi="Century Gothic"/>
          <w:sz w:val="24"/>
          <w:szCs w:val="24"/>
        </w:rPr>
        <w:t>;</w:t>
      </w:r>
    </w:p>
    <w:p w14:paraId="2205857B" w14:textId="05B254AD" w:rsidR="00D973A4" w:rsidRPr="00D973A4" w:rsidRDefault="00D973A4" w:rsidP="00FA358A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D973A4">
        <w:rPr>
          <w:rFonts w:ascii="Century Gothic" w:hAnsi="Century Gothic"/>
          <w:sz w:val="24"/>
          <w:szCs w:val="24"/>
        </w:rPr>
        <w:t>4-5 ans</w:t>
      </w:r>
      <w:r w:rsidR="006103D0">
        <w:rPr>
          <w:rFonts w:ascii="Century Gothic" w:hAnsi="Century Gothic"/>
          <w:sz w:val="24"/>
          <w:szCs w:val="24"/>
        </w:rPr>
        <w:t>;</w:t>
      </w:r>
    </w:p>
    <w:p w14:paraId="61ADABBF" w14:textId="25673782" w:rsidR="00D973A4" w:rsidRPr="00D973A4" w:rsidRDefault="00D973A4" w:rsidP="00FA358A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D973A4">
        <w:rPr>
          <w:rFonts w:ascii="Century Gothic" w:hAnsi="Century Gothic"/>
          <w:sz w:val="24"/>
          <w:szCs w:val="24"/>
        </w:rPr>
        <w:t>6-9 ans</w:t>
      </w:r>
      <w:r w:rsidR="006103D0">
        <w:rPr>
          <w:rFonts w:ascii="Century Gothic" w:hAnsi="Century Gothic"/>
          <w:sz w:val="24"/>
          <w:szCs w:val="24"/>
        </w:rPr>
        <w:t>;</w:t>
      </w:r>
    </w:p>
    <w:p w14:paraId="10692CE3" w14:textId="03C934B9" w:rsidR="00D973A4" w:rsidRPr="00D973A4" w:rsidRDefault="00D973A4" w:rsidP="00D973A4">
      <w:pPr>
        <w:pStyle w:val="Paragraphedeliste"/>
        <w:numPr>
          <w:ilvl w:val="0"/>
          <w:numId w:val="22"/>
        </w:numPr>
        <w:spacing w:before="120" w:line="360" w:lineRule="auto"/>
        <w:rPr>
          <w:rFonts w:ascii="Century Gothic" w:hAnsi="Century Gothic"/>
          <w:sz w:val="24"/>
          <w:szCs w:val="24"/>
        </w:rPr>
      </w:pPr>
      <w:r w:rsidRPr="00D973A4">
        <w:rPr>
          <w:rFonts w:ascii="Century Gothic" w:hAnsi="Century Gothic"/>
          <w:sz w:val="24"/>
          <w:szCs w:val="24"/>
        </w:rPr>
        <w:t>10-12 ans</w:t>
      </w:r>
      <w:r w:rsidR="006103D0">
        <w:rPr>
          <w:rFonts w:ascii="Century Gothic" w:hAnsi="Century Gothic"/>
          <w:sz w:val="24"/>
          <w:szCs w:val="24"/>
        </w:rPr>
        <w:t>.</w:t>
      </w:r>
    </w:p>
    <w:p w14:paraId="70E22581" w14:textId="674301CD" w:rsidR="00F51440" w:rsidRPr="00F51440" w:rsidRDefault="00F51440" w:rsidP="00FA358A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754719C" w14:textId="02C972F7" w:rsidR="00642B97" w:rsidRDefault="00D973A4" w:rsidP="006103D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Déterminez la nature du conflit </w:t>
      </w:r>
      <w:r w:rsidR="004E03C3">
        <w:rPr>
          <w:rFonts w:ascii="Century Gothic" w:hAnsi="Century Gothic"/>
          <w:sz w:val="24"/>
          <w:szCs w:val="24"/>
        </w:rPr>
        <w:t xml:space="preserve">entre deux enfants </w:t>
      </w:r>
      <w:r>
        <w:rPr>
          <w:rFonts w:ascii="Century Gothic" w:hAnsi="Century Gothic"/>
          <w:sz w:val="24"/>
          <w:szCs w:val="24"/>
        </w:rPr>
        <w:t>sur lequel portera votre bande</w:t>
      </w:r>
      <w:r w:rsidR="00BF4986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dessinée</w:t>
      </w:r>
      <w:r w:rsidR="004E03C3">
        <w:rPr>
          <w:rFonts w:ascii="Century Gothic" w:hAnsi="Century Gothic"/>
          <w:sz w:val="24"/>
          <w:szCs w:val="24"/>
        </w:rPr>
        <w:t>.</w:t>
      </w:r>
    </w:p>
    <w:p w14:paraId="184592C6" w14:textId="0EEF07F1" w:rsidR="004E03C3" w:rsidRPr="004E03C3" w:rsidRDefault="004E03C3" w:rsidP="006103D0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4E03C3">
        <w:rPr>
          <w:rFonts w:ascii="Century Gothic" w:hAnsi="Century Gothic"/>
          <w:b/>
          <w:bCs/>
          <w:sz w:val="24"/>
          <w:szCs w:val="24"/>
        </w:rPr>
        <w:t>Étape 3</w:t>
      </w:r>
    </w:p>
    <w:p w14:paraId="271179EC" w14:textId="3A5D5BC4" w:rsidR="004E03C3" w:rsidRDefault="004E03C3" w:rsidP="006103D0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3260E1A3">
        <w:rPr>
          <w:rFonts w:ascii="Century Gothic" w:hAnsi="Century Gothic"/>
          <w:sz w:val="24"/>
          <w:szCs w:val="24"/>
        </w:rPr>
        <w:t xml:space="preserve">Élaborez votre bande dessinée </w:t>
      </w:r>
      <w:r w:rsidR="28331E12" w:rsidRPr="3260E1A3">
        <w:rPr>
          <w:rFonts w:ascii="Century Gothic" w:hAnsi="Century Gothic"/>
          <w:sz w:val="24"/>
          <w:szCs w:val="24"/>
        </w:rPr>
        <w:t xml:space="preserve">en </w:t>
      </w:r>
      <w:r w:rsidRPr="3260E1A3">
        <w:rPr>
          <w:rFonts w:ascii="Century Gothic" w:hAnsi="Century Gothic"/>
          <w:sz w:val="24"/>
          <w:szCs w:val="24"/>
        </w:rPr>
        <w:t>illustrant le conflit et la stratégie de résolution de conflit appliquée par le personnel éducateur.</w:t>
      </w:r>
    </w:p>
    <w:sectPr w:rsidR="004E03C3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740C00" w14:textId="77777777" w:rsidR="00812471" w:rsidRDefault="00812471" w:rsidP="0070582C">
      <w:pPr>
        <w:spacing w:after="0" w:line="240" w:lineRule="auto"/>
      </w:pPr>
      <w:r>
        <w:separator/>
      </w:r>
    </w:p>
  </w:endnote>
  <w:endnote w:type="continuationSeparator" w:id="0">
    <w:p w14:paraId="1042FA06" w14:textId="77777777" w:rsidR="00812471" w:rsidRDefault="00812471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23162" w14:textId="77777777" w:rsidR="00A94956" w:rsidRPr="00A94956" w:rsidRDefault="00A94956" w:rsidP="00A9495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9495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9495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94956">
      <w:rPr>
        <w:rFonts w:ascii="Aptos" w:eastAsia="Aptos" w:hAnsi="Aptos" w:cs="Arial"/>
        <w:sz w:val="18"/>
        <w:szCs w:val="18"/>
      </w:rPr>
      <w:t xml:space="preserve"> </w:t>
    </w:r>
  </w:p>
  <w:p w14:paraId="53A9D2E8" w14:textId="77777777" w:rsidR="006103D0" w:rsidRDefault="006103D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FC3CDC" w14:textId="77777777" w:rsidR="00812471" w:rsidRDefault="00812471" w:rsidP="0070582C">
      <w:pPr>
        <w:spacing w:after="0" w:line="240" w:lineRule="auto"/>
      </w:pPr>
      <w:r>
        <w:separator/>
      </w:r>
    </w:p>
  </w:footnote>
  <w:footnote w:type="continuationSeparator" w:id="0">
    <w:p w14:paraId="0FB68FD6" w14:textId="77777777" w:rsidR="00812471" w:rsidRDefault="00812471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0A52750"/>
    <w:multiLevelType w:val="hybridMultilevel"/>
    <w:tmpl w:val="ABE05D1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8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20"/>
  </w:num>
  <w:num w:numId="11" w16cid:durableId="1926449511">
    <w:abstractNumId w:val="13"/>
  </w:num>
  <w:num w:numId="12" w16cid:durableId="668866970">
    <w:abstractNumId w:val="15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6"/>
  </w:num>
  <w:num w:numId="17" w16cid:durableId="613288444">
    <w:abstractNumId w:val="0"/>
  </w:num>
  <w:num w:numId="18" w16cid:durableId="487214568">
    <w:abstractNumId w:val="19"/>
  </w:num>
  <w:num w:numId="19" w16cid:durableId="1993678578">
    <w:abstractNumId w:val="2"/>
  </w:num>
  <w:num w:numId="20" w16cid:durableId="584189764">
    <w:abstractNumId w:val="21"/>
  </w:num>
  <w:num w:numId="21" w16cid:durableId="832261954">
    <w:abstractNumId w:val="14"/>
  </w:num>
  <w:num w:numId="22" w16cid:durableId="1044670156">
    <w:abstractNumId w:val="1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26D87"/>
    <w:rsid w:val="000347B3"/>
    <w:rsid w:val="00053573"/>
    <w:rsid w:val="000535CD"/>
    <w:rsid w:val="00054037"/>
    <w:rsid w:val="00065534"/>
    <w:rsid w:val="000744E6"/>
    <w:rsid w:val="000773A1"/>
    <w:rsid w:val="000879BC"/>
    <w:rsid w:val="000A5C7A"/>
    <w:rsid w:val="000B77C6"/>
    <w:rsid w:val="000C3E07"/>
    <w:rsid w:val="000C5399"/>
    <w:rsid w:val="000D152E"/>
    <w:rsid w:val="000D46C2"/>
    <w:rsid w:val="000E1617"/>
    <w:rsid w:val="000E2359"/>
    <w:rsid w:val="000E2A48"/>
    <w:rsid w:val="000E7748"/>
    <w:rsid w:val="000F4AF1"/>
    <w:rsid w:val="000F737C"/>
    <w:rsid w:val="001149A1"/>
    <w:rsid w:val="00116429"/>
    <w:rsid w:val="00116F7B"/>
    <w:rsid w:val="00123E73"/>
    <w:rsid w:val="001267D4"/>
    <w:rsid w:val="00131EF7"/>
    <w:rsid w:val="0013462C"/>
    <w:rsid w:val="001413A2"/>
    <w:rsid w:val="00144979"/>
    <w:rsid w:val="001504EC"/>
    <w:rsid w:val="001742F3"/>
    <w:rsid w:val="00195B60"/>
    <w:rsid w:val="001960D8"/>
    <w:rsid w:val="001A15A0"/>
    <w:rsid w:val="001B30BD"/>
    <w:rsid w:val="001C6726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36B51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D3FE6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3C12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97483"/>
    <w:rsid w:val="003A325B"/>
    <w:rsid w:val="003B51B0"/>
    <w:rsid w:val="003C5B08"/>
    <w:rsid w:val="003D061A"/>
    <w:rsid w:val="003D2A63"/>
    <w:rsid w:val="003E3256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1CDC"/>
    <w:rsid w:val="00476EAF"/>
    <w:rsid w:val="00482EB6"/>
    <w:rsid w:val="004871DC"/>
    <w:rsid w:val="004917AF"/>
    <w:rsid w:val="004A3E6B"/>
    <w:rsid w:val="004C2085"/>
    <w:rsid w:val="004E03C3"/>
    <w:rsid w:val="004E07C2"/>
    <w:rsid w:val="004E42E7"/>
    <w:rsid w:val="004F611E"/>
    <w:rsid w:val="00505F6E"/>
    <w:rsid w:val="005228EE"/>
    <w:rsid w:val="0054261B"/>
    <w:rsid w:val="005526D1"/>
    <w:rsid w:val="00553CE0"/>
    <w:rsid w:val="005578FD"/>
    <w:rsid w:val="0056288F"/>
    <w:rsid w:val="00566656"/>
    <w:rsid w:val="00572A2A"/>
    <w:rsid w:val="00574AC6"/>
    <w:rsid w:val="00575247"/>
    <w:rsid w:val="00576A13"/>
    <w:rsid w:val="00594F68"/>
    <w:rsid w:val="005950E7"/>
    <w:rsid w:val="005A2308"/>
    <w:rsid w:val="005C4207"/>
    <w:rsid w:val="005D4306"/>
    <w:rsid w:val="005E785C"/>
    <w:rsid w:val="006013CC"/>
    <w:rsid w:val="00604FF6"/>
    <w:rsid w:val="006103D0"/>
    <w:rsid w:val="006130BE"/>
    <w:rsid w:val="00616CB4"/>
    <w:rsid w:val="006322C3"/>
    <w:rsid w:val="00642B97"/>
    <w:rsid w:val="00642C86"/>
    <w:rsid w:val="006657DF"/>
    <w:rsid w:val="006718C4"/>
    <w:rsid w:val="006758DF"/>
    <w:rsid w:val="00677B3F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5E3"/>
    <w:rsid w:val="0070582C"/>
    <w:rsid w:val="007133CF"/>
    <w:rsid w:val="00713647"/>
    <w:rsid w:val="00713F9B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805C6E"/>
    <w:rsid w:val="00812471"/>
    <w:rsid w:val="00817A91"/>
    <w:rsid w:val="00824CFE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97AEF"/>
    <w:rsid w:val="008A5ACE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62E18"/>
    <w:rsid w:val="0096361D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2CEE"/>
    <w:rsid w:val="009D5E10"/>
    <w:rsid w:val="009D6380"/>
    <w:rsid w:val="009D7B4D"/>
    <w:rsid w:val="009E2A2D"/>
    <w:rsid w:val="009F0574"/>
    <w:rsid w:val="00A03FC4"/>
    <w:rsid w:val="00A13DC6"/>
    <w:rsid w:val="00A17D2F"/>
    <w:rsid w:val="00A225BF"/>
    <w:rsid w:val="00A24E0F"/>
    <w:rsid w:val="00A42116"/>
    <w:rsid w:val="00A50AA9"/>
    <w:rsid w:val="00A566E7"/>
    <w:rsid w:val="00A614DE"/>
    <w:rsid w:val="00A77369"/>
    <w:rsid w:val="00A86C36"/>
    <w:rsid w:val="00A94956"/>
    <w:rsid w:val="00AA124E"/>
    <w:rsid w:val="00AA5F82"/>
    <w:rsid w:val="00AB049F"/>
    <w:rsid w:val="00AB27A3"/>
    <w:rsid w:val="00AB4F46"/>
    <w:rsid w:val="00AD11B8"/>
    <w:rsid w:val="00AE3CDE"/>
    <w:rsid w:val="00AE402E"/>
    <w:rsid w:val="00AF4F23"/>
    <w:rsid w:val="00B01020"/>
    <w:rsid w:val="00B04763"/>
    <w:rsid w:val="00B06D20"/>
    <w:rsid w:val="00B07292"/>
    <w:rsid w:val="00B117F3"/>
    <w:rsid w:val="00B13822"/>
    <w:rsid w:val="00B228F4"/>
    <w:rsid w:val="00B27A04"/>
    <w:rsid w:val="00B361B7"/>
    <w:rsid w:val="00B402AD"/>
    <w:rsid w:val="00B42D58"/>
    <w:rsid w:val="00B53D65"/>
    <w:rsid w:val="00B70443"/>
    <w:rsid w:val="00B7274E"/>
    <w:rsid w:val="00B774F8"/>
    <w:rsid w:val="00B81469"/>
    <w:rsid w:val="00B83139"/>
    <w:rsid w:val="00B85C75"/>
    <w:rsid w:val="00BC1794"/>
    <w:rsid w:val="00BC2453"/>
    <w:rsid w:val="00BC3FD3"/>
    <w:rsid w:val="00BF1A7E"/>
    <w:rsid w:val="00BF4986"/>
    <w:rsid w:val="00BF526F"/>
    <w:rsid w:val="00C07853"/>
    <w:rsid w:val="00C10958"/>
    <w:rsid w:val="00C13B3B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D7E93"/>
    <w:rsid w:val="00CE4218"/>
    <w:rsid w:val="00CE7BDB"/>
    <w:rsid w:val="00CF0AE9"/>
    <w:rsid w:val="00D12529"/>
    <w:rsid w:val="00D131F1"/>
    <w:rsid w:val="00D168AD"/>
    <w:rsid w:val="00D176F5"/>
    <w:rsid w:val="00D20D6B"/>
    <w:rsid w:val="00D2189C"/>
    <w:rsid w:val="00D35E68"/>
    <w:rsid w:val="00D449B6"/>
    <w:rsid w:val="00D454DE"/>
    <w:rsid w:val="00D8640E"/>
    <w:rsid w:val="00D91C33"/>
    <w:rsid w:val="00D92FFA"/>
    <w:rsid w:val="00D933EA"/>
    <w:rsid w:val="00D973A4"/>
    <w:rsid w:val="00DA17D2"/>
    <w:rsid w:val="00DC5B64"/>
    <w:rsid w:val="00DD3D3C"/>
    <w:rsid w:val="00DD442A"/>
    <w:rsid w:val="00DD489E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77A81"/>
    <w:rsid w:val="00E93447"/>
    <w:rsid w:val="00E9584E"/>
    <w:rsid w:val="00EB19AF"/>
    <w:rsid w:val="00EB3504"/>
    <w:rsid w:val="00EB6547"/>
    <w:rsid w:val="00EB6734"/>
    <w:rsid w:val="00EB7573"/>
    <w:rsid w:val="00EC2DFF"/>
    <w:rsid w:val="00EC32ED"/>
    <w:rsid w:val="00EC556D"/>
    <w:rsid w:val="00ED3EB9"/>
    <w:rsid w:val="00ED50A5"/>
    <w:rsid w:val="00EE73FB"/>
    <w:rsid w:val="00EF570D"/>
    <w:rsid w:val="00F061EA"/>
    <w:rsid w:val="00F142B0"/>
    <w:rsid w:val="00F16675"/>
    <w:rsid w:val="00F168B5"/>
    <w:rsid w:val="00F20367"/>
    <w:rsid w:val="00F2353C"/>
    <w:rsid w:val="00F2687F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A358A"/>
    <w:rsid w:val="00FC3255"/>
    <w:rsid w:val="00FC5E9E"/>
    <w:rsid w:val="00FC6B87"/>
    <w:rsid w:val="00FE0E1F"/>
    <w:rsid w:val="00FF7AAF"/>
    <w:rsid w:val="16D056C1"/>
    <w:rsid w:val="224AD508"/>
    <w:rsid w:val="28331E12"/>
    <w:rsid w:val="3260E1A3"/>
    <w:rsid w:val="590C18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Commentaire">
    <w:name w:val="annotation text"/>
    <w:basedOn w:val="Normal"/>
    <w:link w:val="Commentaire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0347B3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0347B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64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936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w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http://schemas.microsoft.com/office/2006/documentManagement/types"/>
    <ds:schemaRef ds:uri="http://www.w3.org/XML/1998/namespace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http://purl.org/dc/dcmitype/"/>
    <ds:schemaRef ds:uri="7aa57037-ac31-4b49-a37c-7c1c483d06e5"/>
    <ds:schemaRef ds:uri="1db46746-4a49-4b26-ac44-92e91f8be51f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841EC06-FFF6-439A-82AB-CF0A5A03943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94</Words>
  <Characters>521</Characters>
  <Application>Microsoft Office Word</Application>
  <DocSecurity>0</DocSecurity>
  <Lines>4</Lines>
  <Paragraphs>1</Paragraphs>
  <ScaleCrop>false</ScaleCrop>
  <Company>Cegep de Jonquiere</Company>
  <LinksUpToDate>false</LinksUpToDate>
  <CharactersWithSpaces>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115</cp:revision>
  <dcterms:created xsi:type="dcterms:W3CDTF">2025-07-31T17:24:00Z</dcterms:created>
  <dcterms:modified xsi:type="dcterms:W3CDTF">2026-06-08T13:45:00Z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81000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